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E1" w:rsidRDefault="0096229A">
      <w:pPr>
        <w:jc w:val="center"/>
        <w:rPr>
          <w:sz w:val="20"/>
          <w:szCs w:val="20"/>
        </w:rPr>
      </w:pPr>
      <w:r>
        <w:rPr>
          <w:noProof/>
          <w:lang w:eastAsia="it-IT"/>
        </w:rPr>
        <w:drawing>
          <wp:anchor distT="0" distB="0" distL="0" distR="0" simplePos="0" relativeHeight="2" behindDoc="0" locked="0" layoutInCell="1" allowOverlap="1" wp14:anchorId="2B1A8C51" wp14:editId="3485D6B8">
            <wp:simplePos x="0" y="0"/>
            <wp:positionH relativeFrom="column">
              <wp:posOffset>1233170</wp:posOffset>
            </wp:positionH>
            <wp:positionV relativeFrom="paragraph">
              <wp:posOffset>-155575</wp:posOffset>
            </wp:positionV>
            <wp:extent cx="1687830" cy="1069340"/>
            <wp:effectExtent l="0" t="0" r="0" b="0"/>
            <wp:wrapSquare wrapText="largest"/>
            <wp:docPr id="2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645">
        <w:rPr>
          <w:noProof/>
          <w:lang w:eastAsia="it-IT"/>
        </w:rPr>
        <w:drawing>
          <wp:inline distT="0" distB="0" distL="0" distR="0" wp14:anchorId="04E2049A" wp14:editId="6DD74310">
            <wp:extent cx="638354" cy="9300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11" cy="93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AE1" w:rsidRPr="0096229A" w:rsidRDefault="00800645">
      <w:pPr>
        <w:jc w:val="center"/>
        <w:rPr>
          <w:sz w:val="20"/>
          <w:szCs w:val="20"/>
        </w:rPr>
      </w:pPr>
      <w:r w:rsidRPr="0096229A">
        <w:rPr>
          <w:b/>
          <w:sz w:val="20"/>
          <w:szCs w:val="20"/>
        </w:rPr>
        <w:t>CONSIGLIO DI QUARTIERE “OSIMO STAZIONE - ABBADIA”</w:t>
      </w:r>
    </w:p>
    <w:p w:rsidR="00BB2AE1" w:rsidRPr="0096229A" w:rsidRDefault="00800645">
      <w:pPr>
        <w:jc w:val="right"/>
      </w:pPr>
      <w:r w:rsidRPr="0096229A">
        <w:rPr>
          <w:b/>
          <w:u w:val="single"/>
        </w:rPr>
        <w:t>Abbadia, 11 Gennaio 2019</w:t>
      </w:r>
    </w:p>
    <w:p w:rsidR="00BB2AE1" w:rsidRPr="0096229A" w:rsidRDefault="00800645">
      <w:pPr>
        <w:rPr>
          <w:sz w:val="20"/>
          <w:szCs w:val="20"/>
        </w:rPr>
      </w:pPr>
      <w:r w:rsidRPr="0096229A">
        <w:rPr>
          <w:b/>
          <w:sz w:val="20"/>
          <w:szCs w:val="20"/>
        </w:rPr>
        <w:t>- Al Sindaco del Comune di Osimo</w:t>
      </w:r>
    </w:p>
    <w:p w:rsidR="00BB2AE1" w:rsidRPr="0096229A" w:rsidRDefault="00800645">
      <w:pPr>
        <w:rPr>
          <w:sz w:val="20"/>
          <w:szCs w:val="20"/>
        </w:rPr>
      </w:pPr>
      <w:r w:rsidRPr="0096229A">
        <w:rPr>
          <w:b/>
          <w:sz w:val="20"/>
          <w:szCs w:val="20"/>
        </w:rPr>
        <w:t xml:space="preserve">         Dott. Simone Pugnaloni</w:t>
      </w:r>
    </w:p>
    <w:p w:rsidR="00BB2AE1" w:rsidRPr="0096229A" w:rsidRDefault="00800645">
      <w:pPr>
        <w:rPr>
          <w:sz w:val="20"/>
          <w:szCs w:val="20"/>
        </w:rPr>
      </w:pPr>
      <w:r w:rsidRPr="0096229A">
        <w:rPr>
          <w:b/>
          <w:sz w:val="20"/>
          <w:szCs w:val="20"/>
        </w:rPr>
        <w:t>- All’assessore alla partecipazione democratica</w:t>
      </w:r>
    </w:p>
    <w:p w:rsidR="00BB2AE1" w:rsidRPr="0096229A" w:rsidRDefault="00800645">
      <w:pPr>
        <w:rPr>
          <w:sz w:val="20"/>
          <w:szCs w:val="20"/>
        </w:rPr>
      </w:pPr>
      <w:r w:rsidRPr="0096229A">
        <w:rPr>
          <w:b/>
          <w:sz w:val="20"/>
          <w:szCs w:val="20"/>
        </w:rPr>
        <w:t xml:space="preserve">         Dott. Daniele Bernardini</w:t>
      </w:r>
    </w:p>
    <w:p w:rsidR="00BB2AE1" w:rsidRPr="0096229A" w:rsidRDefault="00800645">
      <w:pPr>
        <w:rPr>
          <w:sz w:val="20"/>
          <w:szCs w:val="20"/>
        </w:rPr>
      </w:pPr>
      <w:r w:rsidRPr="0096229A">
        <w:rPr>
          <w:b/>
          <w:sz w:val="20"/>
          <w:szCs w:val="20"/>
        </w:rPr>
        <w:t xml:space="preserve">- Ai Consiglieri Comunali </w:t>
      </w:r>
      <w:r w:rsidRPr="0096229A">
        <w:rPr>
          <w:b/>
          <w:sz w:val="20"/>
          <w:szCs w:val="20"/>
        </w:rPr>
        <w:t>delle nostre Frazioni, e ai Gruppi Consiliari</w:t>
      </w:r>
    </w:p>
    <w:p w:rsidR="00BB2AE1" w:rsidRPr="0096229A" w:rsidRDefault="00800645">
      <w:pPr>
        <w:rPr>
          <w:sz w:val="20"/>
          <w:szCs w:val="20"/>
        </w:rPr>
      </w:pPr>
      <w:r w:rsidRPr="0096229A">
        <w:rPr>
          <w:b/>
          <w:sz w:val="20"/>
          <w:szCs w:val="20"/>
        </w:rPr>
        <w:t>Giorgio Campanari, Gabriella Sabbatini, Monica Bordoni, Gilberta Giacchetti</w:t>
      </w:r>
    </w:p>
    <w:p w:rsidR="00BB2AE1" w:rsidRPr="0096229A" w:rsidRDefault="00800645">
      <w:pPr>
        <w:rPr>
          <w:sz w:val="20"/>
          <w:szCs w:val="20"/>
        </w:rPr>
      </w:pPr>
      <w:r w:rsidRPr="0096229A">
        <w:rPr>
          <w:b/>
          <w:sz w:val="20"/>
          <w:szCs w:val="20"/>
        </w:rPr>
        <w:t>- Ai Consiglieri di Quartiere della nostra Frazione</w:t>
      </w:r>
    </w:p>
    <w:p w:rsidR="00BB2AE1" w:rsidRPr="0096229A" w:rsidRDefault="00800645">
      <w:pPr>
        <w:rPr>
          <w:sz w:val="20"/>
          <w:szCs w:val="20"/>
        </w:rPr>
      </w:pPr>
      <w:r w:rsidRPr="0096229A">
        <w:rPr>
          <w:b/>
          <w:sz w:val="20"/>
          <w:szCs w:val="20"/>
        </w:rPr>
        <w:t xml:space="preserve">Pietro Gazzella, Roberto Gatto, Mauro </w:t>
      </w:r>
      <w:proofErr w:type="spellStart"/>
      <w:r w:rsidRPr="0096229A">
        <w:rPr>
          <w:b/>
          <w:sz w:val="20"/>
          <w:szCs w:val="20"/>
        </w:rPr>
        <w:t>Bugari</w:t>
      </w:r>
      <w:proofErr w:type="spellEnd"/>
      <w:r w:rsidRPr="0096229A">
        <w:rPr>
          <w:b/>
          <w:sz w:val="20"/>
          <w:szCs w:val="20"/>
        </w:rPr>
        <w:t xml:space="preserve">, Andrea Scarponi, Andrea </w:t>
      </w:r>
      <w:proofErr w:type="spellStart"/>
      <w:r w:rsidRPr="0096229A">
        <w:rPr>
          <w:b/>
          <w:sz w:val="20"/>
          <w:szCs w:val="20"/>
        </w:rPr>
        <w:t>Renzi</w:t>
      </w:r>
      <w:proofErr w:type="spellEnd"/>
      <w:r w:rsidRPr="0096229A">
        <w:rPr>
          <w:b/>
          <w:sz w:val="20"/>
          <w:szCs w:val="20"/>
        </w:rPr>
        <w:t>, Angel</w:t>
      </w:r>
      <w:r w:rsidRPr="0096229A">
        <w:rPr>
          <w:b/>
          <w:sz w:val="20"/>
          <w:szCs w:val="20"/>
        </w:rPr>
        <w:t>o Maria Mastrangelo</w:t>
      </w:r>
    </w:p>
    <w:p w:rsidR="00BB2AE1" w:rsidRPr="0096229A" w:rsidRDefault="00800645">
      <w:pPr>
        <w:rPr>
          <w:sz w:val="20"/>
          <w:szCs w:val="20"/>
        </w:rPr>
      </w:pPr>
      <w:r w:rsidRPr="0096229A">
        <w:rPr>
          <w:b/>
          <w:bCs/>
          <w:sz w:val="20"/>
          <w:szCs w:val="20"/>
          <w:u w:val="single"/>
        </w:rPr>
        <w:t>Oggetto:</w:t>
      </w:r>
      <w:r w:rsidRPr="0096229A">
        <w:rPr>
          <w:sz w:val="20"/>
          <w:szCs w:val="20"/>
          <w:u w:val="single"/>
        </w:rPr>
        <w:t xml:space="preserve"> </w:t>
      </w:r>
      <w:r w:rsidRPr="0096229A">
        <w:rPr>
          <w:sz w:val="20"/>
          <w:szCs w:val="20"/>
        </w:rPr>
        <w:t>verbale del consiglio di quartiere tenutosi nella Frazione Abbadia</w:t>
      </w:r>
    </w:p>
    <w:p w:rsidR="00BB2AE1" w:rsidRPr="0096229A" w:rsidRDefault="00800645">
      <w:pPr>
        <w:rPr>
          <w:sz w:val="20"/>
          <w:szCs w:val="20"/>
        </w:rPr>
      </w:pPr>
      <w:r w:rsidRPr="0096229A">
        <w:rPr>
          <w:b/>
          <w:bCs/>
          <w:sz w:val="20"/>
          <w:szCs w:val="20"/>
          <w:u w:val="single"/>
        </w:rPr>
        <w:t xml:space="preserve">Presenti: </w:t>
      </w:r>
      <w:r w:rsidRPr="0096229A">
        <w:rPr>
          <w:sz w:val="20"/>
          <w:szCs w:val="20"/>
        </w:rPr>
        <w:t xml:space="preserve">il Sindaco Simone Pugnaloni, Vice Sindaco Mauro Pellegrini; Assessori, Michela Glorio,  Federica Gatto, Annalisa </w:t>
      </w:r>
      <w:proofErr w:type="spellStart"/>
      <w:r w:rsidRPr="0096229A">
        <w:rPr>
          <w:sz w:val="20"/>
          <w:szCs w:val="20"/>
        </w:rPr>
        <w:t>Pagliarecci</w:t>
      </w:r>
      <w:proofErr w:type="spellEnd"/>
      <w:r w:rsidRPr="0096229A">
        <w:rPr>
          <w:sz w:val="20"/>
          <w:szCs w:val="20"/>
        </w:rPr>
        <w:t>; Comandante Polizia Munic</w:t>
      </w:r>
      <w:r w:rsidRPr="0096229A">
        <w:rPr>
          <w:sz w:val="20"/>
          <w:szCs w:val="20"/>
        </w:rPr>
        <w:t xml:space="preserve">ipale Osimo Graziano </w:t>
      </w:r>
      <w:proofErr w:type="spellStart"/>
      <w:r w:rsidRPr="0096229A">
        <w:rPr>
          <w:sz w:val="20"/>
          <w:szCs w:val="20"/>
        </w:rPr>
        <w:t>Galassi</w:t>
      </w:r>
      <w:proofErr w:type="spellEnd"/>
    </w:p>
    <w:p w:rsidR="00BB2AE1" w:rsidRPr="0096229A" w:rsidRDefault="00800645">
      <w:pPr>
        <w:rPr>
          <w:sz w:val="20"/>
          <w:szCs w:val="20"/>
        </w:rPr>
      </w:pPr>
      <w:r w:rsidRPr="0096229A">
        <w:rPr>
          <w:b/>
          <w:bCs/>
          <w:sz w:val="20"/>
          <w:szCs w:val="20"/>
        </w:rPr>
        <w:t>Consiglieri Comunali</w:t>
      </w:r>
      <w:r w:rsidRPr="0096229A">
        <w:rPr>
          <w:sz w:val="20"/>
          <w:szCs w:val="20"/>
        </w:rPr>
        <w:t xml:space="preserve">   </w:t>
      </w:r>
    </w:p>
    <w:p w:rsidR="00BB2AE1" w:rsidRPr="0096229A" w:rsidRDefault="00800645">
      <w:pPr>
        <w:rPr>
          <w:sz w:val="20"/>
          <w:szCs w:val="20"/>
        </w:rPr>
      </w:pPr>
      <w:r w:rsidRPr="0096229A">
        <w:rPr>
          <w:b/>
          <w:bCs/>
          <w:sz w:val="20"/>
          <w:szCs w:val="20"/>
          <w:u w:val="single"/>
        </w:rPr>
        <w:t>Presenti:</w:t>
      </w:r>
      <w:r w:rsidRPr="0096229A">
        <w:rPr>
          <w:sz w:val="20"/>
          <w:szCs w:val="20"/>
        </w:rPr>
        <w:t xml:space="preserve"> Giorgio Campanari, Gabriella Sabbatini, Monica Bordoni,, Gilberta Giacchetti</w:t>
      </w:r>
    </w:p>
    <w:p w:rsidR="00BB2AE1" w:rsidRPr="0096229A" w:rsidRDefault="00800645">
      <w:pPr>
        <w:rPr>
          <w:sz w:val="20"/>
          <w:szCs w:val="20"/>
        </w:rPr>
      </w:pPr>
      <w:r w:rsidRPr="0096229A">
        <w:rPr>
          <w:b/>
          <w:bCs/>
          <w:sz w:val="20"/>
          <w:szCs w:val="20"/>
          <w:u w:val="single"/>
        </w:rPr>
        <w:t>Assenti:</w:t>
      </w:r>
      <w:r w:rsidRPr="0096229A">
        <w:rPr>
          <w:sz w:val="20"/>
          <w:szCs w:val="20"/>
        </w:rPr>
        <w:t xml:space="preserve"> Flavio Cardinali, Alex </w:t>
      </w:r>
      <w:proofErr w:type="spellStart"/>
      <w:r w:rsidRPr="0096229A">
        <w:rPr>
          <w:sz w:val="20"/>
          <w:szCs w:val="20"/>
        </w:rPr>
        <w:t>Andreoli</w:t>
      </w:r>
      <w:proofErr w:type="spellEnd"/>
      <w:r w:rsidRPr="0096229A">
        <w:rPr>
          <w:sz w:val="20"/>
          <w:szCs w:val="20"/>
        </w:rPr>
        <w:t xml:space="preserve">,, Daniele Bernardini,  David Monticelli, Sara </w:t>
      </w:r>
      <w:proofErr w:type="spellStart"/>
      <w:r w:rsidRPr="0096229A">
        <w:rPr>
          <w:sz w:val="20"/>
          <w:szCs w:val="20"/>
        </w:rPr>
        <w:t>Andreoli</w:t>
      </w:r>
      <w:proofErr w:type="spellEnd"/>
      <w:r w:rsidRPr="0096229A">
        <w:rPr>
          <w:sz w:val="20"/>
          <w:szCs w:val="20"/>
        </w:rPr>
        <w:t>, Maria Grazia Marian</w:t>
      </w:r>
      <w:r w:rsidRPr="0096229A">
        <w:rPr>
          <w:sz w:val="20"/>
          <w:szCs w:val="20"/>
        </w:rPr>
        <w:t>i</w:t>
      </w:r>
    </w:p>
    <w:p w:rsidR="00BB2AE1" w:rsidRPr="0096229A" w:rsidRDefault="00800645">
      <w:pPr>
        <w:rPr>
          <w:sz w:val="20"/>
          <w:szCs w:val="20"/>
        </w:rPr>
      </w:pPr>
      <w:r w:rsidRPr="0096229A">
        <w:rPr>
          <w:b/>
          <w:bCs/>
          <w:sz w:val="20"/>
          <w:szCs w:val="20"/>
        </w:rPr>
        <w:t xml:space="preserve">Consiglieri di Quartiere </w:t>
      </w:r>
    </w:p>
    <w:p w:rsidR="00BB2AE1" w:rsidRPr="0096229A" w:rsidRDefault="00800645">
      <w:pPr>
        <w:rPr>
          <w:sz w:val="20"/>
          <w:szCs w:val="20"/>
        </w:rPr>
      </w:pPr>
      <w:r w:rsidRPr="0096229A">
        <w:rPr>
          <w:b/>
          <w:bCs/>
          <w:sz w:val="20"/>
          <w:szCs w:val="20"/>
          <w:u w:val="single"/>
        </w:rPr>
        <w:t xml:space="preserve">Presenti: </w:t>
      </w:r>
      <w:r w:rsidRPr="0096229A">
        <w:rPr>
          <w:sz w:val="20"/>
          <w:szCs w:val="20"/>
        </w:rPr>
        <w:t xml:space="preserve"> Pietro Gazzella, Roberto Gatto, Mauro </w:t>
      </w:r>
      <w:proofErr w:type="spellStart"/>
      <w:r w:rsidRPr="0096229A">
        <w:rPr>
          <w:sz w:val="20"/>
          <w:szCs w:val="20"/>
        </w:rPr>
        <w:t>Bugari</w:t>
      </w:r>
      <w:proofErr w:type="spellEnd"/>
      <w:r w:rsidRPr="0096229A">
        <w:rPr>
          <w:sz w:val="20"/>
          <w:szCs w:val="20"/>
        </w:rPr>
        <w:t xml:space="preserve">, </w:t>
      </w:r>
    </w:p>
    <w:p w:rsidR="00BB2AE1" w:rsidRPr="0096229A" w:rsidRDefault="00800645">
      <w:pPr>
        <w:rPr>
          <w:sz w:val="20"/>
          <w:szCs w:val="20"/>
        </w:rPr>
      </w:pPr>
      <w:r w:rsidRPr="0096229A">
        <w:rPr>
          <w:b/>
          <w:bCs/>
          <w:sz w:val="20"/>
          <w:szCs w:val="20"/>
          <w:u w:val="single"/>
        </w:rPr>
        <w:t>Assenti:</w:t>
      </w:r>
      <w:r w:rsidRPr="0096229A">
        <w:rPr>
          <w:sz w:val="20"/>
          <w:szCs w:val="20"/>
        </w:rPr>
        <w:t xml:space="preserve"> Angelo Maria Mastrangelo, Andrea Scarponi, Andrea </w:t>
      </w:r>
      <w:proofErr w:type="spellStart"/>
      <w:r w:rsidRPr="0096229A">
        <w:rPr>
          <w:sz w:val="20"/>
          <w:szCs w:val="20"/>
        </w:rPr>
        <w:t>Renzi</w:t>
      </w:r>
      <w:proofErr w:type="spellEnd"/>
    </w:p>
    <w:p w:rsidR="00BB2AE1" w:rsidRPr="0096229A" w:rsidRDefault="00800645">
      <w:pPr>
        <w:rPr>
          <w:sz w:val="20"/>
          <w:szCs w:val="20"/>
        </w:rPr>
      </w:pPr>
      <w:r w:rsidRPr="0096229A">
        <w:rPr>
          <w:sz w:val="20"/>
          <w:szCs w:val="20"/>
        </w:rPr>
        <w:t>Il consiglio è stato aperto dal Presidente Pietro Gazzella alle ore 21.30 seguendo gli argomenti già comu</w:t>
      </w:r>
      <w:r w:rsidRPr="0096229A">
        <w:rPr>
          <w:sz w:val="20"/>
          <w:szCs w:val="20"/>
        </w:rPr>
        <w:t xml:space="preserve">nicati in </w:t>
      </w:r>
      <w:proofErr w:type="spellStart"/>
      <w:r w:rsidRPr="0096229A">
        <w:rPr>
          <w:sz w:val="20"/>
          <w:szCs w:val="20"/>
        </w:rPr>
        <w:t>odg</w:t>
      </w:r>
      <w:proofErr w:type="spellEnd"/>
      <w:r w:rsidRPr="0096229A">
        <w:rPr>
          <w:sz w:val="20"/>
          <w:szCs w:val="20"/>
        </w:rPr>
        <w:t>:</w:t>
      </w:r>
    </w:p>
    <w:p w:rsidR="00BB2AE1" w:rsidRPr="0096229A" w:rsidRDefault="00800645">
      <w:pPr>
        <w:rPr>
          <w:sz w:val="20"/>
          <w:szCs w:val="20"/>
        </w:rPr>
      </w:pPr>
      <w:r w:rsidRPr="0096229A">
        <w:rPr>
          <w:b/>
          <w:sz w:val="20"/>
          <w:szCs w:val="20"/>
        </w:rPr>
        <w:t>1) BY PASS ABBADIA</w:t>
      </w:r>
      <w:r w:rsidRPr="0096229A">
        <w:rPr>
          <w:sz w:val="20"/>
          <w:szCs w:val="20"/>
        </w:rPr>
        <w:t>: chiarimenti su problematiche riscontrate per la realizzazione del progetto</w:t>
      </w:r>
    </w:p>
    <w:p w:rsidR="00BB2AE1" w:rsidRPr="0096229A" w:rsidRDefault="00800645">
      <w:pPr>
        <w:rPr>
          <w:sz w:val="20"/>
          <w:szCs w:val="20"/>
        </w:rPr>
      </w:pPr>
      <w:r w:rsidRPr="0096229A">
        <w:rPr>
          <w:b/>
          <w:bCs/>
          <w:sz w:val="20"/>
          <w:szCs w:val="20"/>
        </w:rPr>
        <w:t>Cittadini</w:t>
      </w:r>
      <w:r w:rsidRPr="0096229A">
        <w:rPr>
          <w:sz w:val="20"/>
          <w:szCs w:val="20"/>
        </w:rPr>
        <w:t>: segnalano animatamente che sono tre mandati legislativi che se ne parla, ma nessuno si è mai fatto garante del progetto, ed è una neces</w:t>
      </w:r>
      <w:r w:rsidRPr="0096229A">
        <w:rPr>
          <w:sz w:val="20"/>
          <w:szCs w:val="20"/>
        </w:rPr>
        <w:t>sità per la popolazione.</w:t>
      </w:r>
    </w:p>
    <w:p w:rsidR="00BB2AE1" w:rsidRPr="0096229A" w:rsidRDefault="00800645">
      <w:pPr>
        <w:rPr>
          <w:sz w:val="20"/>
          <w:szCs w:val="20"/>
        </w:rPr>
      </w:pPr>
      <w:r w:rsidRPr="0096229A">
        <w:rPr>
          <w:b/>
          <w:bCs/>
          <w:sz w:val="20"/>
          <w:szCs w:val="20"/>
        </w:rPr>
        <w:t>Amministrazione</w:t>
      </w:r>
      <w:r w:rsidRPr="0096229A">
        <w:rPr>
          <w:sz w:val="20"/>
          <w:szCs w:val="20"/>
        </w:rPr>
        <w:t>: gli oneri di urbanizzazione non bastano a coprire i costi, c’è anche un ricorso al TAR sul piano regolatore con data da destinarsi che crea altre problematiche, la maggior parte dei cittadini sono favorevoli, ma no</w:t>
      </w:r>
      <w:r w:rsidRPr="0096229A">
        <w:rPr>
          <w:sz w:val="20"/>
          <w:szCs w:val="20"/>
        </w:rPr>
        <w:t>n ci sono investitori privati che vogliono partecipare.</w:t>
      </w:r>
    </w:p>
    <w:p w:rsidR="00BB2AE1" w:rsidRPr="0096229A" w:rsidRDefault="00800645">
      <w:pPr>
        <w:rPr>
          <w:sz w:val="20"/>
          <w:szCs w:val="20"/>
        </w:rPr>
      </w:pPr>
      <w:r w:rsidRPr="0096229A">
        <w:rPr>
          <w:b/>
          <w:bCs/>
          <w:sz w:val="20"/>
          <w:szCs w:val="20"/>
        </w:rPr>
        <w:t>Cittadini</w:t>
      </w:r>
      <w:r w:rsidRPr="0096229A">
        <w:rPr>
          <w:sz w:val="20"/>
          <w:szCs w:val="20"/>
        </w:rPr>
        <w:t>: chiedono di non legare la realizzazione alle lottizzazioni o ad oneri di urbanizzazione ma di mettere i lavori a bilancio, con i soldi delle casse comunali.</w:t>
      </w:r>
    </w:p>
    <w:p w:rsidR="00BB2AE1" w:rsidRPr="0096229A" w:rsidRDefault="00800645">
      <w:pPr>
        <w:rPr>
          <w:sz w:val="20"/>
          <w:szCs w:val="20"/>
        </w:rPr>
      </w:pPr>
      <w:r w:rsidRPr="0096229A">
        <w:rPr>
          <w:b/>
          <w:sz w:val="20"/>
          <w:szCs w:val="20"/>
        </w:rPr>
        <w:t>2) LOTTIZZAZIONI INCOMPLETE</w:t>
      </w:r>
      <w:r w:rsidRPr="0096229A">
        <w:rPr>
          <w:sz w:val="20"/>
          <w:szCs w:val="20"/>
        </w:rPr>
        <w:t>: Via</w:t>
      </w:r>
      <w:r w:rsidRPr="0096229A">
        <w:rPr>
          <w:sz w:val="20"/>
          <w:szCs w:val="20"/>
        </w:rPr>
        <w:t xml:space="preserve"> Baracca, Via casone, Via Q. sella, Via Fontanelle, Via Abbadia, Via Nievo</w:t>
      </w:r>
    </w:p>
    <w:p w:rsidR="00BB2AE1" w:rsidRPr="0096229A" w:rsidRDefault="00800645">
      <w:pPr>
        <w:rPr>
          <w:sz w:val="20"/>
          <w:szCs w:val="20"/>
        </w:rPr>
      </w:pPr>
      <w:r w:rsidRPr="0096229A">
        <w:rPr>
          <w:b/>
          <w:sz w:val="20"/>
          <w:szCs w:val="20"/>
        </w:rPr>
        <w:t>Cittadini</w:t>
      </w:r>
      <w:r w:rsidRPr="0096229A">
        <w:rPr>
          <w:sz w:val="20"/>
          <w:szCs w:val="20"/>
        </w:rPr>
        <w:t>: chiedono la chiusura delle lottizzazioni aperte da più di 10 anni per completare le opere previste nei progetti</w:t>
      </w:r>
    </w:p>
    <w:p w:rsidR="00BB2AE1" w:rsidRPr="0096229A" w:rsidRDefault="00800645">
      <w:pPr>
        <w:rPr>
          <w:sz w:val="20"/>
          <w:szCs w:val="20"/>
        </w:rPr>
      </w:pPr>
      <w:r w:rsidRPr="0096229A">
        <w:rPr>
          <w:b/>
          <w:sz w:val="20"/>
          <w:szCs w:val="20"/>
        </w:rPr>
        <w:lastRenderedPageBreak/>
        <w:t>Amministrazione</w:t>
      </w:r>
      <w:r w:rsidRPr="0096229A">
        <w:rPr>
          <w:sz w:val="20"/>
          <w:szCs w:val="20"/>
        </w:rPr>
        <w:t>: per la lottizzazione di Via Baracca e Via</w:t>
      </w:r>
      <w:r w:rsidRPr="0096229A">
        <w:rPr>
          <w:sz w:val="20"/>
          <w:szCs w:val="20"/>
        </w:rPr>
        <w:t xml:space="preserve"> Casone la fideiussione è arrivata a scadenza, il comune ha dato altri 30 giorni al costruttore dopodiché è partita la lettera di esclusione della polizza, ed appena riceveranno il bonifico il comune terminerà i lavori mancanti. Per il vicolo da Via Q. Sel</w:t>
      </w:r>
      <w:r w:rsidRPr="0096229A">
        <w:rPr>
          <w:sz w:val="20"/>
          <w:szCs w:val="20"/>
        </w:rPr>
        <w:t>la a Via Fontanelle ci sono trattative difficili in corso con i costruttori lottizzanti per apportare modifiche ai progetti. Per Via Nievo a breve pulizia della discarica all’ingresso del parco, e illuminazione pubblica.</w:t>
      </w:r>
    </w:p>
    <w:p w:rsidR="00BB2AE1" w:rsidRPr="0096229A" w:rsidRDefault="00800645">
      <w:pPr>
        <w:rPr>
          <w:sz w:val="20"/>
          <w:szCs w:val="20"/>
        </w:rPr>
      </w:pPr>
      <w:r w:rsidRPr="0096229A">
        <w:rPr>
          <w:b/>
          <w:sz w:val="20"/>
          <w:szCs w:val="20"/>
        </w:rPr>
        <w:t>3) QUALI PROVVEDIMENTI SONO STATI P</w:t>
      </w:r>
      <w:r w:rsidRPr="0096229A">
        <w:rPr>
          <w:b/>
          <w:sz w:val="20"/>
          <w:szCs w:val="20"/>
        </w:rPr>
        <w:t>RESI PER PROTEGGERE IL NOSTRO TERRITORIO DA NUOVE ALLUVIONI?</w:t>
      </w:r>
      <w:r w:rsidRPr="0096229A">
        <w:rPr>
          <w:sz w:val="20"/>
          <w:szCs w:val="20"/>
        </w:rPr>
        <w:t xml:space="preserve"> Vasche di espansione, pulizia caditoie e fossi</w:t>
      </w:r>
    </w:p>
    <w:p w:rsidR="00BB2AE1" w:rsidRPr="0096229A" w:rsidRDefault="00800645">
      <w:pPr>
        <w:rPr>
          <w:sz w:val="20"/>
          <w:szCs w:val="20"/>
        </w:rPr>
      </w:pPr>
      <w:r w:rsidRPr="0096229A">
        <w:rPr>
          <w:b/>
          <w:sz w:val="20"/>
          <w:szCs w:val="20"/>
        </w:rPr>
        <w:t>Cittadini:</w:t>
      </w:r>
      <w:r w:rsidRPr="0096229A">
        <w:rPr>
          <w:sz w:val="20"/>
          <w:szCs w:val="20"/>
        </w:rPr>
        <w:t xml:space="preserve"> chiedono la data di inizio lavori per vasche di espansione, chiarimenti sui compiti del comune e del consorzio di bonifica, report sulla pulizia e stima sulla quantità e sulla grandezza delle caditoie presenti lungo la ss16. </w:t>
      </w:r>
    </w:p>
    <w:p w:rsidR="00BB2AE1" w:rsidRPr="0096229A" w:rsidRDefault="00800645">
      <w:pPr>
        <w:rPr>
          <w:sz w:val="20"/>
          <w:szCs w:val="20"/>
        </w:rPr>
      </w:pPr>
      <w:r w:rsidRPr="0096229A">
        <w:rPr>
          <w:b/>
          <w:sz w:val="20"/>
          <w:szCs w:val="20"/>
        </w:rPr>
        <w:t>Amministrazione</w:t>
      </w:r>
      <w:r w:rsidRPr="0096229A">
        <w:rPr>
          <w:sz w:val="20"/>
          <w:szCs w:val="20"/>
        </w:rPr>
        <w:t xml:space="preserve">: la Regione </w:t>
      </w:r>
      <w:r w:rsidRPr="0096229A">
        <w:rPr>
          <w:sz w:val="20"/>
          <w:szCs w:val="20"/>
        </w:rPr>
        <w:t>ha delegato l’investimento per le vasche di espansione al consorzio di bonifica, purtroppo si è perso molto tempo nel passaggio di competenza, ma i soldi ci sono e sono stati stanziati da tempo, e sono 4,800,000 + 1,200,000  di Euro. La pulizia del fosso 2</w:t>
      </w:r>
      <w:r w:rsidRPr="0096229A">
        <w:rPr>
          <w:sz w:val="20"/>
          <w:szCs w:val="20"/>
        </w:rPr>
        <w:t xml:space="preserve">71 segnalato dal dott. Sampaolo verrà pulito dalla ditta che effettuerà i lavori di depurazione acque per conto di </w:t>
      </w:r>
      <w:proofErr w:type="spellStart"/>
      <w:r w:rsidRPr="0096229A">
        <w:rPr>
          <w:sz w:val="20"/>
          <w:szCs w:val="20"/>
        </w:rPr>
        <w:t>Astea</w:t>
      </w:r>
      <w:proofErr w:type="spellEnd"/>
      <w:r w:rsidRPr="0096229A">
        <w:rPr>
          <w:sz w:val="20"/>
          <w:szCs w:val="20"/>
        </w:rPr>
        <w:t xml:space="preserve"> con ripristino del manto stradale. In programma anche la pista ciclabile che attraverserà Osimo Stazione fino ad arrivare al mare, tra </w:t>
      </w:r>
      <w:r w:rsidRPr="0096229A">
        <w:rPr>
          <w:sz w:val="20"/>
          <w:szCs w:val="20"/>
        </w:rPr>
        <w:t>15 giorni ci sarà la gara per appaltare i lavori. Per la stima sulle caditoie ci stanno ancora lavorando.</w:t>
      </w:r>
    </w:p>
    <w:p w:rsidR="00BB2AE1" w:rsidRPr="0096229A" w:rsidRDefault="00800645">
      <w:pPr>
        <w:rPr>
          <w:b/>
          <w:bCs/>
          <w:sz w:val="20"/>
          <w:szCs w:val="20"/>
        </w:rPr>
      </w:pPr>
      <w:r w:rsidRPr="0096229A">
        <w:rPr>
          <w:b/>
          <w:bCs/>
          <w:sz w:val="20"/>
          <w:szCs w:val="20"/>
        </w:rPr>
        <w:t xml:space="preserve">Cittadini: </w:t>
      </w:r>
      <w:r w:rsidRPr="0096229A">
        <w:rPr>
          <w:sz w:val="20"/>
          <w:szCs w:val="20"/>
        </w:rPr>
        <w:t>la consigliera comunale Monica Bordoni chiede conferma di quanto detto sui fondi regionali stanziati per le vasche, in quanto sembrerebbe c</w:t>
      </w:r>
      <w:r w:rsidRPr="0096229A">
        <w:rPr>
          <w:sz w:val="20"/>
          <w:szCs w:val="20"/>
        </w:rPr>
        <w:t xml:space="preserve">he siano stati destinati ad altre opere, ma il Sindaco la rassicura dicendole che quei soldi ci sono e saranno realizzate durante prossima amministrazione. </w:t>
      </w:r>
      <w:r w:rsidR="00164BEC" w:rsidRPr="0096229A">
        <w:rPr>
          <w:sz w:val="20"/>
          <w:szCs w:val="20"/>
        </w:rPr>
        <w:t xml:space="preserve">Un altro cittadino evidenzia il fatto che 4 anni fai aveva  visto il progetto, e in tutto questo tempo non è stato ancora fatto niente. </w:t>
      </w:r>
      <w:r w:rsidRPr="0096229A">
        <w:rPr>
          <w:sz w:val="20"/>
          <w:szCs w:val="20"/>
        </w:rPr>
        <w:t>Segnaliamo inoltre all’amministrazione che secondo noi i tubi in sosta sul terreno di Via Bianca che</w:t>
      </w:r>
      <w:r w:rsidRPr="0096229A">
        <w:rPr>
          <w:sz w:val="20"/>
          <w:szCs w:val="20"/>
        </w:rPr>
        <w:t xml:space="preserve"> utilizzeranno per i lavori per la depurazione sono piccoli per la mole di acqua che andrà a servire.</w:t>
      </w:r>
    </w:p>
    <w:p w:rsidR="00BB2AE1" w:rsidRPr="0096229A" w:rsidRDefault="00800645">
      <w:pPr>
        <w:rPr>
          <w:sz w:val="20"/>
          <w:szCs w:val="20"/>
        </w:rPr>
      </w:pPr>
      <w:r w:rsidRPr="0096229A">
        <w:rPr>
          <w:b/>
          <w:sz w:val="20"/>
          <w:szCs w:val="20"/>
        </w:rPr>
        <w:t>4) PARCO URBANO</w:t>
      </w:r>
      <w:r w:rsidRPr="0096229A">
        <w:rPr>
          <w:sz w:val="20"/>
          <w:szCs w:val="20"/>
        </w:rPr>
        <w:t xml:space="preserve">: migliorie, presentazione progetto sentiero con punti di accesso da Via D’Azeglio, Via Nievo, Via Sella, Via Speri, Via Mamiani, e </w:t>
      </w:r>
      <w:proofErr w:type="spellStart"/>
      <w:r w:rsidRPr="0096229A">
        <w:rPr>
          <w:sz w:val="20"/>
          <w:szCs w:val="20"/>
        </w:rPr>
        <w:t>sgambat</w:t>
      </w:r>
      <w:r w:rsidRPr="0096229A">
        <w:rPr>
          <w:sz w:val="20"/>
          <w:szCs w:val="20"/>
        </w:rPr>
        <w:t>oio</w:t>
      </w:r>
      <w:proofErr w:type="spellEnd"/>
      <w:r w:rsidRPr="0096229A">
        <w:rPr>
          <w:sz w:val="20"/>
          <w:szCs w:val="20"/>
        </w:rPr>
        <w:t>, iniziativa un albero ogni nato</w:t>
      </w:r>
    </w:p>
    <w:p w:rsidR="00BB2AE1" w:rsidRPr="0096229A" w:rsidRDefault="00800645">
      <w:pPr>
        <w:rPr>
          <w:sz w:val="20"/>
          <w:szCs w:val="20"/>
        </w:rPr>
      </w:pPr>
      <w:r w:rsidRPr="0096229A">
        <w:rPr>
          <w:b/>
          <w:sz w:val="20"/>
          <w:szCs w:val="20"/>
        </w:rPr>
        <w:t>Cittadini:</w:t>
      </w:r>
      <w:r w:rsidRPr="0096229A">
        <w:rPr>
          <w:sz w:val="20"/>
          <w:szCs w:val="20"/>
        </w:rPr>
        <w:t xml:space="preserve"> chiedono quando è prevista l’apertura, e quali migliorie sono state previste. Lo </w:t>
      </w:r>
      <w:proofErr w:type="spellStart"/>
      <w:r w:rsidRPr="0096229A">
        <w:rPr>
          <w:sz w:val="20"/>
          <w:szCs w:val="20"/>
        </w:rPr>
        <w:t>sgambatoio</w:t>
      </w:r>
      <w:proofErr w:type="spellEnd"/>
      <w:r w:rsidRPr="0096229A">
        <w:rPr>
          <w:sz w:val="20"/>
          <w:szCs w:val="20"/>
        </w:rPr>
        <w:t xml:space="preserve"> presenta problemi sulla struttura, poco resistente e pericolosa per i cani avendo i pali squadrati con apertura verso</w:t>
      </w:r>
      <w:r w:rsidRPr="0096229A">
        <w:rPr>
          <w:sz w:val="20"/>
          <w:szCs w:val="20"/>
        </w:rPr>
        <w:t xml:space="preserve"> l’interno e fil di ferro esposti sempre verso l’interno, e manca il cestino per l’indifferenziata e per la raccolta escrementi cani. Riteniamo quindi l’area al momento non idonea alla sua funzione. Si consiglia di prendere riferimento quello di Via </w:t>
      </w:r>
      <w:proofErr w:type="spellStart"/>
      <w:r w:rsidRPr="0096229A">
        <w:rPr>
          <w:sz w:val="20"/>
          <w:szCs w:val="20"/>
        </w:rPr>
        <w:t>Vescov</w:t>
      </w:r>
      <w:r w:rsidRPr="0096229A">
        <w:rPr>
          <w:sz w:val="20"/>
          <w:szCs w:val="20"/>
        </w:rPr>
        <w:t>ara</w:t>
      </w:r>
      <w:proofErr w:type="spellEnd"/>
      <w:r w:rsidRPr="0096229A">
        <w:rPr>
          <w:sz w:val="20"/>
          <w:szCs w:val="20"/>
        </w:rPr>
        <w:t xml:space="preserve">. </w:t>
      </w:r>
    </w:p>
    <w:p w:rsidR="00BB2AE1" w:rsidRPr="0096229A" w:rsidRDefault="00800645">
      <w:pPr>
        <w:rPr>
          <w:sz w:val="20"/>
          <w:szCs w:val="20"/>
        </w:rPr>
      </w:pPr>
      <w:r w:rsidRPr="0096229A">
        <w:rPr>
          <w:sz w:val="20"/>
          <w:szCs w:val="20"/>
        </w:rPr>
        <w:t xml:space="preserve">Iniziativa del </w:t>
      </w:r>
      <w:proofErr w:type="spellStart"/>
      <w:r w:rsidRPr="0096229A">
        <w:rPr>
          <w:sz w:val="20"/>
          <w:szCs w:val="20"/>
        </w:rPr>
        <w:t>cdq</w:t>
      </w:r>
      <w:proofErr w:type="spellEnd"/>
      <w:r w:rsidRPr="0096229A">
        <w:rPr>
          <w:sz w:val="20"/>
          <w:szCs w:val="20"/>
        </w:rPr>
        <w:t xml:space="preserve"> “un nuovo nato o adottato, un nuovo albero” in collaborazione con comune di Osimo, da mettere lungo il sentiero che sta nascendo.</w:t>
      </w:r>
    </w:p>
    <w:p w:rsidR="00BB2AE1" w:rsidRPr="0096229A" w:rsidRDefault="00800645">
      <w:pPr>
        <w:rPr>
          <w:sz w:val="20"/>
          <w:szCs w:val="20"/>
        </w:rPr>
      </w:pPr>
      <w:r w:rsidRPr="0096229A">
        <w:rPr>
          <w:b/>
          <w:sz w:val="20"/>
          <w:szCs w:val="20"/>
        </w:rPr>
        <w:t>Amministrazione</w:t>
      </w:r>
      <w:r w:rsidRPr="0096229A">
        <w:rPr>
          <w:sz w:val="20"/>
          <w:szCs w:val="20"/>
        </w:rPr>
        <w:t xml:space="preserve">: il nuovo parco sarà inaugurato a fine mese, e metteranno 122 pali lungo il sentiero </w:t>
      </w:r>
      <w:r w:rsidRPr="0096229A">
        <w:rPr>
          <w:sz w:val="20"/>
          <w:szCs w:val="20"/>
        </w:rPr>
        <w:t xml:space="preserve">che costeggia il fosso, con una corda per permettere agli addetti alla manutenzione di entrare. Previste panchine e illuminazione pubblica. Per quanto riguarda lo </w:t>
      </w:r>
      <w:proofErr w:type="spellStart"/>
      <w:r w:rsidRPr="0096229A">
        <w:rPr>
          <w:sz w:val="20"/>
          <w:szCs w:val="20"/>
        </w:rPr>
        <w:t>sgambatoio</w:t>
      </w:r>
      <w:proofErr w:type="spellEnd"/>
      <w:r w:rsidRPr="0096229A">
        <w:rPr>
          <w:sz w:val="20"/>
          <w:szCs w:val="20"/>
        </w:rPr>
        <w:t xml:space="preserve"> è prevista una sistemazione all’interno dell’area con potatura delle piante, con a</w:t>
      </w:r>
      <w:r w:rsidRPr="0096229A">
        <w:rPr>
          <w:sz w:val="20"/>
          <w:szCs w:val="20"/>
        </w:rPr>
        <w:t xml:space="preserve">nnessa integrazione di protezioni interne per coprire la struttura che ora evidenzia ferri esposti e poco sicuri. Verranno infine inseriti cestini per l’indifferenziata e per la raccolta escrementi cani. Per quanto riguarda l’iniziativa del </w:t>
      </w:r>
      <w:proofErr w:type="spellStart"/>
      <w:r w:rsidRPr="0096229A">
        <w:rPr>
          <w:sz w:val="20"/>
          <w:szCs w:val="20"/>
        </w:rPr>
        <w:t>cdq</w:t>
      </w:r>
      <w:proofErr w:type="spellEnd"/>
      <w:r w:rsidRPr="0096229A">
        <w:rPr>
          <w:sz w:val="20"/>
          <w:szCs w:val="20"/>
        </w:rPr>
        <w:t xml:space="preserve"> di mettere </w:t>
      </w:r>
      <w:r w:rsidRPr="0096229A">
        <w:rPr>
          <w:sz w:val="20"/>
          <w:szCs w:val="20"/>
        </w:rPr>
        <w:t>un albero ogni nuovo nato  di Osimo Stazione – Abbadia, il Sindaco ha commentato che 3000 alberi possono bastare.</w:t>
      </w:r>
    </w:p>
    <w:p w:rsidR="00BB2AE1" w:rsidRPr="0096229A" w:rsidRDefault="00800645">
      <w:pPr>
        <w:rPr>
          <w:sz w:val="20"/>
          <w:szCs w:val="20"/>
        </w:rPr>
      </w:pPr>
      <w:r w:rsidRPr="0096229A">
        <w:rPr>
          <w:b/>
          <w:sz w:val="20"/>
          <w:szCs w:val="20"/>
        </w:rPr>
        <w:t>5) VIABILITA’</w:t>
      </w:r>
      <w:r w:rsidRPr="0096229A">
        <w:rPr>
          <w:sz w:val="20"/>
          <w:szCs w:val="20"/>
        </w:rPr>
        <w:t>: rotatoria, deviazione traffico pesante, nuova strada tra Via della Stazione e Via Cattaneo, sicurezza stradale</w:t>
      </w:r>
    </w:p>
    <w:p w:rsidR="00BB2AE1" w:rsidRPr="0096229A" w:rsidRDefault="00800645">
      <w:pPr>
        <w:rPr>
          <w:sz w:val="20"/>
          <w:szCs w:val="20"/>
        </w:rPr>
      </w:pPr>
      <w:r w:rsidRPr="0096229A">
        <w:rPr>
          <w:b/>
          <w:sz w:val="20"/>
          <w:szCs w:val="20"/>
        </w:rPr>
        <w:t>Cittadini</w:t>
      </w:r>
      <w:r w:rsidRPr="0096229A">
        <w:rPr>
          <w:sz w:val="20"/>
          <w:szCs w:val="20"/>
        </w:rPr>
        <w:t>: chied</w:t>
      </w:r>
      <w:r w:rsidRPr="0096229A">
        <w:rPr>
          <w:sz w:val="20"/>
          <w:szCs w:val="20"/>
        </w:rPr>
        <w:t xml:space="preserve">ono di fissare ora data e luogo del tavolo di confronto per la deviazione del traffico pesante sulla direttissima del </w:t>
      </w:r>
      <w:proofErr w:type="spellStart"/>
      <w:r w:rsidRPr="0096229A">
        <w:rPr>
          <w:sz w:val="20"/>
          <w:szCs w:val="20"/>
        </w:rPr>
        <w:t>Conero</w:t>
      </w:r>
      <w:proofErr w:type="spellEnd"/>
      <w:r w:rsidRPr="0096229A">
        <w:rPr>
          <w:sz w:val="20"/>
          <w:szCs w:val="20"/>
        </w:rPr>
        <w:t xml:space="preserve">, data inizio lavori rotatoria, apertura strada tra Via della Stazione di Castelfidardo (zona </w:t>
      </w:r>
      <w:proofErr w:type="spellStart"/>
      <w:r w:rsidRPr="0096229A">
        <w:rPr>
          <w:sz w:val="20"/>
          <w:szCs w:val="20"/>
        </w:rPr>
        <w:t>Eurospin</w:t>
      </w:r>
      <w:proofErr w:type="spellEnd"/>
      <w:r w:rsidRPr="0096229A">
        <w:rPr>
          <w:sz w:val="20"/>
          <w:szCs w:val="20"/>
        </w:rPr>
        <w:t>) e Via Cattaneo di Osimo Staz</w:t>
      </w:r>
      <w:r w:rsidRPr="0096229A">
        <w:rPr>
          <w:sz w:val="20"/>
          <w:szCs w:val="20"/>
        </w:rPr>
        <w:t>ione, più attenzione alla sicurezza stradale e agli attraversamenti pedonali invisibili. Metteranno telecamere nel piazzale chiesa Abbadia e davanti la Stazione</w:t>
      </w:r>
    </w:p>
    <w:p w:rsidR="00BB2AE1" w:rsidRPr="0096229A" w:rsidRDefault="00800645">
      <w:pPr>
        <w:rPr>
          <w:sz w:val="20"/>
          <w:szCs w:val="20"/>
        </w:rPr>
      </w:pPr>
      <w:r w:rsidRPr="0096229A">
        <w:rPr>
          <w:b/>
          <w:sz w:val="20"/>
          <w:szCs w:val="20"/>
        </w:rPr>
        <w:t>Amministrazione</w:t>
      </w:r>
      <w:r w:rsidRPr="0096229A">
        <w:rPr>
          <w:sz w:val="20"/>
          <w:szCs w:val="20"/>
        </w:rPr>
        <w:t>: i lavori alla rotatoria inizieranno a fine mandato. Per la deviazione del traf</w:t>
      </w:r>
      <w:r w:rsidRPr="0096229A">
        <w:rPr>
          <w:sz w:val="20"/>
          <w:szCs w:val="20"/>
        </w:rPr>
        <w:t>fico convocheranno la riunione con i Sindaci e società autostrade tramite ulteriore mail con preciso appuntamento. Per apertura strada Via della Stazione Via Cattaneo contatteranno il Sindaco di Castelfidardo e assessore viabilità per confrontarsi sul lavo</w:t>
      </w:r>
      <w:r w:rsidRPr="0096229A">
        <w:rPr>
          <w:sz w:val="20"/>
          <w:szCs w:val="20"/>
        </w:rPr>
        <w:t>ro di collaborazione. Per la sicurezza stradale sono a conoscenza della problematica, sono previsti lavori di rifacimento segnaletica orizzontale in diverse zone della frazione. Ci ha inoltre informato di un progetto su Via Bixio, ovvero un parcheggio al p</w:t>
      </w:r>
      <w:r w:rsidRPr="0096229A">
        <w:rPr>
          <w:sz w:val="20"/>
          <w:szCs w:val="20"/>
        </w:rPr>
        <w:t>osto del Consorzio Agrario. C’è un accordo con un investitore privato che ha intenzione di acquistare l’area.</w:t>
      </w:r>
    </w:p>
    <w:p w:rsidR="00800645" w:rsidRDefault="00800645">
      <w:pPr>
        <w:rPr>
          <w:b/>
          <w:sz w:val="20"/>
          <w:szCs w:val="20"/>
        </w:rPr>
      </w:pPr>
    </w:p>
    <w:p w:rsidR="00BB2AE1" w:rsidRPr="0096229A" w:rsidRDefault="00800645">
      <w:pPr>
        <w:rPr>
          <w:sz w:val="20"/>
          <w:szCs w:val="20"/>
        </w:rPr>
      </w:pPr>
      <w:bookmarkStart w:id="0" w:name="_GoBack"/>
      <w:bookmarkEnd w:id="0"/>
      <w:r w:rsidRPr="0096229A">
        <w:rPr>
          <w:b/>
          <w:sz w:val="20"/>
          <w:szCs w:val="20"/>
        </w:rPr>
        <w:lastRenderedPageBreak/>
        <w:t>6) LAVORI IN CORSO NELLA STAZIONE FERROVIARIA</w:t>
      </w:r>
      <w:r w:rsidRPr="0096229A">
        <w:rPr>
          <w:sz w:val="20"/>
          <w:szCs w:val="20"/>
        </w:rPr>
        <w:t>: nome del direttore ai lavori, barriera vegetale e perdita acqua sottopasso</w:t>
      </w:r>
    </w:p>
    <w:p w:rsidR="00BB2AE1" w:rsidRPr="0096229A" w:rsidRDefault="00800645">
      <w:pPr>
        <w:rPr>
          <w:sz w:val="20"/>
          <w:szCs w:val="20"/>
        </w:rPr>
      </w:pPr>
      <w:r w:rsidRPr="0096229A">
        <w:rPr>
          <w:b/>
          <w:sz w:val="20"/>
          <w:szCs w:val="20"/>
        </w:rPr>
        <w:t>Cittadini:</w:t>
      </w:r>
      <w:r w:rsidRPr="0096229A">
        <w:rPr>
          <w:sz w:val="20"/>
          <w:szCs w:val="20"/>
        </w:rPr>
        <w:t xml:space="preserve"> chiedono il n</w:t>
      </w:r>
      <w:r w:rsidRPr="0096229A">
        <w:rPr>
          <w:sz w:val="20"/>
          <w:szCs w:val="20"/>
        </w:rPr>
        <w:t>ome del direttore ai lavori per confrontarsi con lui sulla fattibilità della barriera vegetale, e di risolvere al più presto la perdita d’acqua del sottopasso. Di seguito risposta delle ferrovie al nostro reclamo:</w:t>
      </w:r>
    </w:p>
    <w:p w:rsidR="00BB2AE1" w:rsidRPr="0096229A" w:rsidRDefault="00800645">
      <w:pPr>
        <w:rPr>
          <w:sz w:val="20"/>
          <w:szCs w:val="20"/>
        </w:rPr>
      </w:pPr>
      <w:r w:rsidRPr="0096229A">
        <w:rPr>
          <w:sz w:val="20"/>
          <w:szCs w:val="20"/>
        </w:rPr>
        <w:t>“</w:t>
      </w:r>
      <w:r w:rsidRPr="0096229A">
        <w:rPr>
          <w:rFonts w:ascii="Garamond" w:hAnsi="Garamond" w:cs="Tahoma"/>
          <w:color w:val="000000"/>
          <w:sz w:val="20"/>
          <w:szCs w:val="20"/>
          <w:shd w:val="clear" w:color="auto" w:fill="FFFFFF"/>
        </w:rPr>
        <w:t>Il problema delle infiltrazioni nel sotto</w:t>
      </w:r>
      <w:r w:rsidRPr="0096229A">
        <w:rPr>
          <w:rFonts w:ascii="Garamond" w:hAnsi="Garamond" w:cs="Tahoma"/>
          <w:color w:val="000000"/>
          <w:sz w:val="20"/>
          <w:szCs w:val="20"/>
          <w:shd w:val="clear" w:color="auto" w:fill="FFFFFF"/>
        </w:rPr>
        <w:t>passo di Osimo  è noto. Sono stati fatti due interventi appositamente per impermeabilizzare il manufatto dall'alto, senza riuscire ad eliminare le infiltrazioni. È priorità di RFI e dell'impresa appaltatrice eliminare la problematica e sarà fatto non appen</w:t>
      </w:r>
      <w:r w:rsidRPr="0096229A">
        <w:rPr>
          <w:rFonts w:ascii="Garamond" w:hAnsi="Garamond" w:cs="Tahoma"/>
          <w:color w:val="000000"/>
          <w:sz w:val="20"/>
          <w:szCs w:val="20"/>
          <w:shd w:val="clear" w:color="auto" w:fill="FFFFFF"/>
        </w:rPr>
        <w:t>a si riesce ad individuare la motivazione che provoca l'accumulo di acqua in quel punto. La piastra in metallo è solamente una predisposizione temporanea.</w:t>
      </w:r>
    </w:p>
    <w:p w:rsidR="00BB2AE1" w:rsidRPr="0096229A" w:rsidRDefault="00800645">
      <w:pPr>
        <w:pStyle w:val="NormaleWeb"/>
        <w:rPr>
          <w:rFonts w:ascii="Tahoma" w:hAnsi="Tahoma" w:cs="Tahoma"/>
          <w:color w:val="000000"/>
          <w:sz w:val="20"/>
          <w:szCs w:val="20"/>
          <w:highlight w:val="white"/>
        </w:rPr>
      </w:pPr>
      <w:r w:rsidRPr="0096229A">
        <w:rPr>
          <w:rFonts w:ascii="Garamond" w:hAnsi="Garamond" w:cs="Tahoma"/>
          <w:color w:val="000000"/>
          <w:sz w:val="20"/>
          <w:szCs w:val="20"/>
          <w:shd w:val="clear" w:color="auto" w:fill="FFFFFF"/>
        </w:rPr>
        <w:t>Cordiali Saluti</w:t>
      </w:r>
    </w:p>
    <w:p w:rsidR="00BB2AE1" w:rsidRPr="0096229A" w:rsidRDefault="00800645">
      <w:pPr>
        <w:pStyle w:val="NormaleWeb"/>
        <w:shd w:val="clear" w:color="auto" w:fill="FFFFFF"/>
        <w:rPr>
          <w:rFonts w:ascii="Garamond" w:hAnsi="Garamond"/>
          <w:color w:val="000000"/>
          <w:sz w:val="20"/>
          <w:szCs w:val="20"/>
        </w:rPr>
      </w:pPr>
      <w:r w:rsidRPr="0096229A">
        <w:rPr>
          <w:rFonts w:ascii="Garamond" w:hAnsi="Garamond"/>
          <w:b/>
          <w:bCs/>
          <w:color w:val="000000"/>
          <w:sz w:val="20"/>
          <w:szCs w:val="20"/>
        </w:rPr>
        <w:t>R</w:t>
      </w:r>
      <w:r w:rsidRPr="0096229A">
        <w:rPr>
          <w:rFonts w:ascii="Garamond" w:hAnsi="Garamond"/>
          <w:color w:val="000000"/>
          <w:sz w:val="20"/>
          <w:szCs w:val="20"/>
        </w:rPr>
        <w:t>ete </w:t>
      </w:r>
      <w:r w:rsidRPr="0096229A">
        <w:rPr>
          <w:rFonts w:ascii="Garamond" w:hAnsi="Garamond"/>
          <w:b/>
          <w:bCs/>
          <w:color w:val="000000"/>
          <w:sz w:val="20"/>
          <w:szCs w:val="20"/>
        </w:rPr>
        <w:t>F</w:t>
      </w:r>
      <w:r w:rsidRPr="0096229A">
        <w:rPr>
          <w:rFonts w:ascii="Garamond" w:hAnsi="Garamond"/>
          <w:color w:val="000000"/>
          <w:sz w:val="20"/>
          <w:szCs w:val="20"/>
        </w:rPr>
        <w:t>erroviaria </w:t>
      </w:r>
      <w:r w:rsidRPr="0096229A">
        <w:rPr>
          <w:rFonts w:ascii="Garamond" w:hAnsi="Garamond"/>
          <w:b/>
          <w:bCs/>
          <w:color w:val="000000"/>
          <w:sz w:val="20"/>
          <w:szCs w:val="20"/>
        </w:rPr>
        <w:t>I</w:t>
      </w:r>
      <w:r w:rsidRPr="0096229A">
        <w:rPr>
          <w:rFonts w:ascii="Garamond" w:hAnsi="Garamond"/>
          <w:color w:val="000000"/>
          <w:sz w:val="20"/>
          <w:szCs w:val="20"/>
        </w:rPr>
        <w:t>taliana</w:t>
      </w:r>
      <w:r w:rsidRPr="0096229A">
        <w:rPr>
          <w:rFonts w:ascii="Garamond" w:hAnsi="Garamond"/>
          <w:color w:val="000000"/>
          <w:sz w:val="20"/>
          <w:szCs w:val="20"/>
        </w:rPr>
        <w:br/>
        <w:t>Gestione Reclami RFI”</w:t>
      </w:r>
    </w:p>
    <w:p w:rsidR="00BB2AE1" w:rsidRPr="0096229A" w:rsidRDefault="00800645">
      <w:pPr>
        <w:rPr>
          <w:sz w:val="20"/>
          <w:szCs w:val="20"/>
        </w:rPr>
      </w:pPr>
      <w:r w:rsidRPr="0096229A">
        <w:rPr>
          <w:b/>
          <w:sz w:val="20"/>
          <w:szCs w:val="20"/>
        </w:rPr>
        <w:t>Amministrazione:</w:t>
      </w:r>
      <w:r w:rsidRPr="0096229A">
        <w:rPr>
          <w:sz w:val="20"/>
          <w:szCs w:val="20"/>
        </w:rPr>
        <w:t xml:space="preserve"> a breve incontro con</w:t>
      </w:r>
      <w:r w:rsidRPr="0096229A">
        <w:rPr>
          <w:sz w:val="20"/>
          <w:szCs w:val="20"/>
        </w:rPr>
        <w:t xml:space="preserve"> direttore ai lavori, programmeranno un confronto alla presenza anche dei consiglieri di Quartiere </w:t>
      </w:r>
    </w:p>
    <w:p w:rsidR="00BB2AE1" w:rsidRPr="0096229A" w:rsidRDefault="00800645">
      <w:pPr>
        <w:rPr>
          <w:sz w:val="20"/>
          <w:szCs w:val="20"/>
        </w:rPr>
      </w:pPr>
      <w:r w:rsidRPr="0096229A">
        <w:rPr>
          <w:sz w:val="20"/>
          <w:szCs w:val="20"/>
        </w:rPr>
        <w:t>Varie ed eventuali:</w:t>
      </w:r>
    </w:p>
    <w:p w:rsidR="00BB2AE1" w:rsidRPr="0096229A" w:rsidRDefault="00800645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96229A">
        <w:rPr>
          <w:rFonts w:eastAsiaTheme="minorEastAsia"/>
          <w:b/>
          <w:bCs/>
          <w:color w:val="000000"/>
          <w:sz w:val="20"/>
          <w:szCs w:val="20"/>
          <w:lang w:eastAsia="it-IT"/>
        </w:rPr>
        <w:t>Luce su campetto abbadia (con oneri di urbanizzazione nuove abitazioni)</w:t>
      </w:r>
    </w:p>
    <w:p w:rsidR="00BB2AE1" w:rsidRPr="0096229A" w:rsidRDefault="00800645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96229A">
        <w:rPr>
          <w:rFonts w:eastAsiaTheme="minorEastAsia"/>
          <w:b/>
          <w:bCs/>
          <w:color w:val="000000"/>
          <w:sz w:val="20"/>
          <w:szCs w:val="20"/>
          <w:lang w:eastAsia="it-IT"/>
        </w:rPr>
        <w:t xml:space="preserve">Unire Via Tito Speri con Via Quintino Sella (spesa troppo </w:t>
      </w:r>
      <w:r w:rsidRPr="0096229A">
        <w:rPr>
          <w:rFonts w:eastAsiaTheme="minorEastAsia"/>
          <w:b/>
          <w:bCs/>
          <w:color w:val="000000"/>
          <w:sz w:val="20"/>
          <w:szCs w:val="20"/>
          <w:lang w:eastAsia="it-IT"/>
        </w:rPr>
        <w:t>onerosa)</w:t>
      </w:r>
    </w:p>
    <w:p w:rsidR="00BB2AE1" w:rsidRPr="0096229A" w:rsidRDefault="00800645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96229A">
        <w:rPr>
          <w:rFonts w:eastAsiaTheme="minorEastAsia"/>
          <w:b/>
          <w:bCs/>
          <w:color w:val="000000"/>
          <w:sz w:val="20"/>
          <w:szCs w:val="20"/>
          <w:lang w:eastAsia="it-IT"/>
        </w:rPr>
        <w:t>Esami Scuole Guida in area pubblica Via Agnelli (accordo con consorzio autoscuole il triangolo per programmazione ore giorni di occupazione)</w:t>
      </w:r>
    </w:p>
    <w:p w:rsidR="00BB2AE1" w:rsidRPr="0096229A" w:rsidRDefault="00800645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96229A">
        <w:rPr>
          <w:rFonts w:eastAsiaTheme="minorEastAsia"/>
          <w:b/>
          <w:bCs/>
          <w:color w:val="000000"/>
          <w:sz w:val="20"/>
          <w:szCs w:val="20"/>
          <w:lang w:eastAsia="it-IT"/>
        </w:rPr>
        <w:t xml:space="preserve">quercia secolare Via Cairoli pericolosa (ordinanza emessa) </w:t>
      </w:r>
    </w:p>
    <w:p w:rsidR="00BB2AE1" w:rsidRPr="0096229A" w:rsidRDefault="00800645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96229A">
        <w:rPr>
          <w:rFonts w:eastAsiaTheme="minorEastAsia"/>
          <w:b/>
          <w:bCs/>
          <w:color w:val="000000"/>
          <w:sz w:val="20"/>
          <w:szCs w:val="20"/>
          <w:lang w:eastAsia="it-IT"/>
        </w:rPr>
        <w:t>regolamentazione incrocio Via Mameli Via Abbad</w:t>
      </w:r>
      <w:r w:rsidRPr="0096229A">
        <w:rPr>
          <w:rFonts w:eastAsiaTheme="minorEastAsia"/>
          <w:b/>
          <w:bCs/>
          <w:color w:val="000000"/>
          <w:sz w:val="20"/>
          <w:szCs w:val="20"/>
          <w:lang w:eastAsia="it-IT"/>
        </w:rPr>
        <w:t xml:space="preserve">ia (informeranno </w:t>
      </w:r>
      <w:proofErr w:type="spellStart"/>
      <w:r w:rsidRPr="0096229A">
        <w:rPr>
          <w:rFonts w:eastAsiaTheme="minorEastAsia"/>
          <w:b/>
          <w:bCs/>
          <w:color w:val="000000"/>
          <w:sz w:val="20"/>
          <w:szCs w:val="20"/>
          <w:lang w:eastAsia="it-IT"/>
        </w:rPr>
        <w:t>osimo</w:t>
      </w:r>
      <w:proofErr w:type="spellEnd"/>
      <w:r w:rsidRPr="0096229A">
        <w:rPr>
          <w:rFonts w:eastAsiaTheme="minorEastAsia"/>
          <w:b/>
          <w:bCs/>
          <w:color w:val="000000"/>
          <w:sz w:val="20"/>
          <w:szCs w:val="20"/>
          <w:lang w:eastAsia="it-IT"/>
        </w:rPr>
        <w:t xml:space="preserve"> servizi)</w:t>
      </w:r>
    </w:p>
    <w:p w:rsidR="00BB2AE1" w:rsidRPr="0096229A" w:rsidRDefault="00800645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96229A">
        <w:rPr>
          <w:rFonts w:eastAsiaTheme="minorEastAsia"/>
          <w:b/>
          <w:bCs/>
          <w:color w:val="000000"/>
          <w:sz w:val="20"/>
          <w:szCs w:val="20"/>
          <w:lang w:eastAsia="it-IT"/>
        </w:rPr>
        <w:t>manutenzione campetto Via Cairoli ( rete contenimento, cestino e recinzione)</w:t>
      </w:r>
    </w:p>
    <w:p w:rsidR="00BB2AE1" w:rsidRPr="0096229A" w:rsidRDefault="00800645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96229A">
        <w:rPr>
          <w:rFonts w:eastAsiaTheme="minorEastAsia"/>
          <w:b/>
          <w:bCs/>
          <w:color w:val="000000"/>
          <w:sz w:val="20"/>
          <w:szCs w:val="20"/>
          <w:lang w:eastAsia="it-IT"/>
        </w:rPr>
        <w:t xml:space="preserve">giochi al parco Via </w:t>
      </w:r>
      <w:proofErr w:type="spellStart"/>
      <w:r w:rsidRPr="0096229A">
        <w:rPr>
          <w:rFonts w:eastAsiaTheme="minorEastAsia"/>
          <w:b/>
          <w:bCs/>
          <w:color w:val="000000"/>
          <w:sz w:val="20"/>
          <w:szCs w:val="20"/>
          <w:lang w:eastAsia="it-IT"/>
        </w:rPr>
        <w:t>Gioberti</w:t>
      </w:r>
      <w:proofErr w:type="spellEnd"/>
      <w:r w:rsidRPr="0096229A">
        <w:rPr>
          <w:rFonts w:eastAsiaTheme="minorEastAsia"/>
          <w:b/>
          <w:bCs/>
          <w:color w:val="000000"/>
          <w:sz w:val="20"/>
          <w:szCs w:val="20"/>
          <w:lang w:eastAsia="it-IT"/>
        </w:rPr>
        <w:t xml:space="preserve"> Osimo </w:t>
      </w:r>
      <w:proofErr w:type="spellStart"/>
      <w:r w:rsidRPr="0096229A">
        <w:rPr>
          <w:rFonts w:eastAsiaTheme="minorEastAsia"/>
          <w:b/>
          <w:bCs/>
          <w:color w:val="000000"/>
          <w:sz w:val="20"/>
          <w:szCs w:val="20"/>
          <w:lang w:eastAsia="it-IT"/>
        </w:rPr>
        <w:t>Staz</w:t>
      </w:r>
      <w:proofErr w:type="spellEnd"/>
      <w:r w:rsidRPr="0096229A">
        <w:rPr>
          <w:rFonts w:eastAsiaTheme="minorEastAsia"/>
          <w:b/>
          <w:bCs/>
          <w:color w:val="000000"/>
          <w:sz w:val="20"/>
          <w:szCs w:val="20"/>
          <w:lang w:eastAsia="it-IT"/>
        </w:rPr>
        <w:t xml:space="preserve">. e di Via </w:t>
      </w:r>
      <w:proofErr w:type="spellStart"/>
      <w:r w:rsidRPr="0096229A">
        <w:rPr>
          <w:rFonts w:eastAsiaTheme="minorEastAsia"/>
          <w:b/>
          <w:bCs/>
          <w:color w:val="000000"/>
          <w:sz w:val="20"/>
          <w:szCs w:val="20"/>
          <w:lang w:eastAsia="it-IT"/>
        </w:rPr>
        <w:t>Bambozzi</w:t>
      </w:r>
      <w:proofErr w:type="spellEnd"/>
      <w:r w:rsidRPr="0096229A">
        <w:rPr>
          <w:rFonts w:eastAsiaTheme="minorEastAsia"/>
          <w:b/>
          <w:bCs/>
          <w:color w:val="000000"/>
          <w:sz w:val="20"/>
          <w:szCs w:val="20"/>
          <w:lang w:eastAsia="it-IT"/>
        </w:rPr>
        <w:t xml:space="preserve"> Abbadia quali investimenti per la primavera (acquistati giochi nuovi)</w:t>
      </w:r>
    </w:p>
    <w:p w:rsidR="00BB2AE1" w:rsidRPr="0096229A" w:rsidRDefault="00800645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96229A">
        <w:rPr>
          <w:rFonts w:eastAsiaTheme="minorEastAsia"/>
          <w:b/>
          <w:bCs/>
          <w:color w:val="000000"/>
          <w:sz w:val="20"/>
          <w:szCs w:val="20"/>
          <w:lang w:eastAsia="it-IT"/>
        </w:rPr>
        <w:t>ponte Baldini</w:t>
      </w:r>
    </w:p>
    <w:p w:rsidR="00BB2AE1" w:rsidRPr="0096229A" w:rsidRDefault="00800645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96229A">
        <w:rPr>
          <w:rFonts w:eastAsiaTheme="minorEastAsia"/>
          <w:b/>
          <w:bCs/>
          <w:color w:val="000000"/>
          <w:sz w:val="20"/>
          <w:szCs w:val="20"/>
          <w:lang w:eastAsia="it-IT"/>
        </w:rPr>
        <w:t>marc</w:t>
      </w:r>
      <w:r w:rsidRPr="0096229A">
        <w:rPr>
          <w:rFonts w:eastAsiaTheme="minorEastAsia"/>
          <w:b/>
          <w:bCs/>
          <w:color w:val="000000"/>
          <w:sz w:val="20"/>
          <w:szCs w:val="20"/>
          <w:lang w:eastAsia="it-IT"/>
        </w:rPr>
        <w:t xml:space="preserve">iapiede franato sopra la bocciofila; </w:t>
      </w:r>
    </w:p>
    <w:p w:rsidR="00BB2AE1" w:rsidRPr="0096229A" w:rsidRDefault="00800645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96229A">
        <w:rPr>
          <w:rFonts w:eastAsiaTheme="minorEastAsia"/>
          <w:b/>
          <w:bCs/>
          <w:color w:val="000000"/>
          <w:sz w:val="20"/>
          <w:szCs w:val="20"/>
          <w:lang w:eastAsia="it-IT"/>
        </w:rPr>
        <w:t xml:space="preserve">manutenzione ordinaria a tutti i marciapiedi e vicoli; </w:t>
      </w:r>
    </w:p>
    <w:p w:rsidR="00BB2AE1" w:rsidRPr="0096229A" w:rsidRDefault="00800645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96229A">
        <w:rPr>
          <w:rFonts w:eastAsiaTheme="minorEastAsia"/>
          <w:b/>
          <w:bCs/>
          <w:color w:val="000000"/>
          <w:sz w:val="20"/>
          <w:szCs w:val="20"/>
          <w:lang w:eastAsia="it-IT"/>
        </w:rPr>
        <w:t xml:space="preserve">più controlli forze ordine su alte velocità Via Fratelli Bandiera e su tutto il quartiere; </w:t>
      </w:r>
    </w:p>
    <w:p w:rsidR="00BB2AE1" w:rsidRPr="0096229A" w:rsidRDefault="00800645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96229A">
        <w:rPr>
          <w:rFonts w:eastAsiaTheme="minorEastAsia"/>
          <w:b/>
          <w:bCs/>
          <w:color w:val="000000"/>
          <w:sz w:val="20"/>
          <w:szCs w:val="20"/>
          <w:lang w:eastAsia="it-IT"/>
        </w:rPr>
        <w:t xml:space="preserve">recinzione parco Chico Mendez; </w:t>
      </w:r>
    </w:p>
    <w:p w:rsidR="00BB2AE1" w:rsidRPr="0096229A" w:rsidRDefault="00800645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96229A">
        <w:rPr>
          <w:rFonts w:eastAsiaTheme="minorEastAsia"/>
          <w:b/>
          <w:bCs/>
          <w:color w:val="000000"/>
          <w:sz w:val="20"/>
          <w:szCs w:val="20"/>
          <w:lang w:eastAsia="it-IT"/>
        </w:rPr>
        <w:t xml:space="preserve">riparazione pensilina Via Adriatica </w:t>
      </w:r>
      <w:r w:rsidRPr="0096229A">
        <w:rPr>
          <w:rFonts w:eastAsiaTheme="minorEastAsia"/>
          <w:b/>
          <w:bCs/>
          <w:color w:val="000000"/>
          <w:sz w:val="20"/>
          <w:szCs w:val="20"/>
          <w:lang w:eastAsia="it-IT"/>
        </w:rPr>
        <w:t>(l’amministrazione ha messo in bilancio la riparazione)</w:t>
      </w:r>
    </w:p>
    <w:p w:rsidR="00BB2AE1" w:rsidRPr="0096229A" w:rsidRDefault="00800645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96229A">
        <w:rPr>
          <w:rFonts w:eastAsiaTheme="minorEastAsia"/>
          <w:b/>
          <w:bCs/>
          <w:color w:val="000000"/>
          <w:sz w:val="20"/>
          <w:szCs w:val="20"/>
          <w:lang w:eastAsia="it-IT"/>
        </w:rPr>
        <w:t>emergenza igienico sanitaria per piccioni alla vecchia scuola elementare, e chiarimenti su destinazione d’uso.( avvisato il proprietario dello stabile)</w:t>
      </w:r>
    </w:p>
    <w:p w:rsidR="00BB2AE1" w:rsidRPr="0096229A" w:rsidRDefault="00800645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96229A">
        <w:rPr>
          <w:rFonts w:eastAsiaTheme="minorEastAsia"/>
          <w:b/>
          <w:bCs/>
          <w:color w:val="000000"/>
          <w:sz w:val="20"/>
          <w:szCs w:val="20"/>
          <w:lang w:eastAsia="it-IT"/>
        </w:rPr>
        <w:t>Togliere scempi dai muri esterni palestra</w:t>
      </w:r>
    </w:p>
    <w:p w:rsidR="00BB2AE1" w:rsidRPr="0096229A" w:rsidRDefault="00800645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96229A">
        <w:rPr>
          <w:rFonts w:eastAsiaTheme="minorEastAsia"/>
          <w:b/>
          <w:bCs/>
          <w:color w:val="000000"/>
          <w:sz w:val="20"/>
          <w:szCs w:val="20"/>
          <w:lang w:eastAsia="it-IT"/>
        </w:rPr>
        <w:t>Strisc</w:t>
      </w:r>
      <w:r w:rsidRPr="0096229A">
        <w:rPr>
          <w:rFonts w:eastAsiaTheme="minorEastAsia"/>
          <w:b/>
          <w:bCs/>
          <w:color w:val="000000"/>
          <w:sz w:val="20"/>
          <w:szCs w:val="20"/>
          <w:lang w:eastAsia="it-IT"/>
        </w:rPr>
        <w:t>e pedonali davanti al circolo abbadia</w:t>
      </w:r>
    </w:p>
    <w:p w:rsidR="00BB2AE1" w:rsidRPr="0096229A" w:rsidRDefault="00800645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96229A">
        <w:rPr>
          <w:rFonts w:eastAsiaTheme="minorEastAsia"/>
          <w:b/>
          <w:bCs/>
          <w:color w:val="000000"/>
          <w:sz w:val="20"/>
          <w:szCs w:val="20"/>
          <w:lang w:eastAsia="it-IT"/>
        </w:rPr>
        <w:t xml:space="preserve">Rimettere palo nuovo «Stop» davanti la chiesa, Via </w:t>
      </w:r>
      <w:proofErr w:type="spellStart"/>
      <w:r w:rsidRPr="0096229A">
        <w:rPr>
          <w:rFonts w:eastAsiaTheme="minorEastAsia"/>
          <w:b/>
          <w:bCs/>
          <w:color w:val="000000"/>
          <w:sz w:val="20"/>
          <w:szCs w:val="20"/>
          <w:lang w:eastAsia="it-IT"/>
        </w:rPr>
        <w:t>corticelli</w:t>
      </w:r>
      <w:proofErr w:type="spellEnd"/>
    </w:p>
    <w:p w:rsidR="00BB2AE1" w:rsidRPr="0096229A" w:rsidRDefault="00800645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96229A">
        <w:rPr>
          <w:rFonts w:eastAsiaTheme="minorEastAsia"/>
          <w:b/>
          <w:bCs/>
          <w:color w:val="000000"/>
          <w:sz w:val="20"/>
          <w:szCs w:val="20"/>
          <w:lang w:eastAsia="it-IT"/>
        </w:rPr>
        <w:t>Via Giovanni Paolo II franosa</w:t>
      </w:r>
    </w:p>
    <w:p w:rsidR="00BB2AE1" w:rsidRPr="0096229A" w:rsidRDefault="00800645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96229A">
        <w:rPr>
          <w:rFonts w:eastAsiaTheme="minorEastAsia"/>
          <w:b/>
          <w:bCs/>
          <w:color w:val="000000"/>
          <w:sz w:val="20"/>
          <w:szCs w:val="20"/>
          <w:lang w:eastAsia="it-IT"/>
        </w:rPr>
        <w:t xml:space="preserve">Via </w:t>
      </w:r>
      <w:proofErr w:type="spellStart"/>
      <w:r w:rsidRPr="0096229A">
        <w:rPr>
          <w:rFonts w:eastAsiaTheme="minorEastAsia"/>
          <w:b/>
          <w:bCs/>
          <w:color w:val="000000"/>
          <w:sz w:val="20"/>
          <w:szCs w:val="20"/>
          <w:lang w:eastAsia="it-IT"/>
        </w:rPr>
        <w:t>Palombarino</w:t>
      </w:r>
      <w:proofErr w:type="spellEnd"/>
      <w:r w:rsidRPr="0096229A">
        <w:rPr>
          <w:rFonts w:eastAsiaTheme="minorEastAsia"/>
          <w:b/>
          <w:bCs/>
          <w:color w:val="000000"/>
          <w:sz w:val="20"/>
          <w:szCs w:val="20"/>
          <w:lang w:eastAsia="it-IT"/>
        </w:rPr>
        <w:t xml:space="preserve"> dissestata</w:t>
      </w:r>
    </w:p>
    <w:p w:rsidR="00BB2AE1" w:rsidRPr="0096229A" w:rsidRDefault="00800645">
      <w:pPr>
        <w:numPr>
          <w:ilvl w:val="0"/>
          <w:numId w:val="1"/>
        </w:numPr>
        <w:spacing w:after="0" w:line="240" w:lineRule="auto"/>
        <w:ind w:left="1267"/>
        <w:contextualSpacing/>
        <w:rPr>
          <w:sz w:val="20"/>
          <w:szCs w:val="20"/>
        </w:rPr>
      </w:pPr>
      <w:r w:rsidRPr="0096229A">
        <w:rPr>
          <w:rFonts w:eastAsiaTheme="minorEastAsia"/>
          <w:b/>
          <w:bCs/>
          <w:color w:val="000000"/>
          <w:sz w:val="20"/>
          <w:szCs w:val="20"/>
          <w:lang w:eastAsia="it-IT"/>
        </w:rPr>
        <w:t>Aiuole rotte in Via Garibaldi, da togliere</w:t>
      </w:r>
    </w:p>
    <w:p w:rsidR="00BB2AE1" w:rsidRPr="0096229A" w:rsidRDefault="00800645">
      <w:pPr>
        <w:numPr>
          <w:ilvl w:val="0"/>
          <w:numId w:val="1"/>
        </w:numPr>
        <w:spacing w:after="0" w:line="240" w:lineRule="auto"/>
        <w:ind w:left="1267"/>
        <w:contextualSpacing/>
        <w:rPr>
          <w:sz w:val="20"/>
          <w:szCs w:val="20"/>
        </w:rPr>
      </w:pPr>
      <w:r w:rsidRPr="009622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rifare asfalto Via Manin</w:t>
      </w:r>
    </w:p>
    <w:p w:rsidR="00BB2AE1" w:rsidRPr="0096229A" w:rsidRDefault="00800645">
      <w:pPr>
        <w:numPr>
          <w:ilvl w:val="0"/>
          <w:numId w:val="1"/>
        </w:numPr>
        <w:spacing w:after="0" w:line="240" w:lineRule="auto"/>
        <w:ind w:left="1267"/>
        <w:contextualSpacing/>
        <w:rPr>
          <w:sz w:val="20"/>
          <w:szCs w:val="20"/>
        </w:rPr>
      </w:pPr>
      <w:r w:rsidRPr="009622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dosso rallentatore in Via Fonta</w:t>
      </w:r>
      <w:r w:rsidRPr="009622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nelle e in Via Q. Sella</w:t>
      </w:r>
    </w:p>
    <w:p w:rsidR="00BB2AE1" w:rsidRPr="0096229A" w:rsidRDefault="00BB2AE1">
      <w:pPr>
        <w:spacing w:after="0" w:line="240" w:lineRule="auto"/>
        <w:ind w:left="1627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</w:pPr>
    </w:p>
    <w:p w:rsidR="00BB2AE1" w:rsidRPr="0096229A" w:rsidRDefault="00BB2AE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</w:pPr>
    </w:p>
    <w:p w:rsidR="00BB2AE1" w:rsidRPr="0096229A" w:rsidRDefault="00800645">
      <w:pPr>
        <w:rPr>
          <w:sz w:val="20"/>
          <w:szCs w:val="20"/>
        </w:rPr>
      </w:pPr>
      <w:r w:rsidRPr="0096229A">
        <w:rPr>
          <w:sz w:val="20"/>
          <w:szCs w:val="20"/>
        </w:rPr>
        <w:t>La seduta si è conclusa alle ore  23.45</w:t>
      </w:r>
    </w:p>
    <w:p w:rsidR="00BB2AE1" w:rsidRPr="0096229A" w:rsidRDefault="00800645">
      <w:pPr>
        <w:rPr>
          <w:sz w:val="20"/>
          <w:szCs w:val="20"/>
        </w:rPr>
      </w:pPr>
      <w:r w:rsidRPr="0096229A">
        <w:rPr>
          <w:sz w:val="20"/>
          <w:szCs w:val="20"/>
        </w:rPr>
        <w:t>Il Segretario</w:t>
      </w:r>
      <w:r w:rsidRPr="0096229A">
        <w:rPr>
          <w:sz w:val="20"/>
          <w:szCs w:val="20"/>
        </w:rPr>
        <w:tab/>
      </w:r>
      <w:r w:rsidRPr="0096229A">
        <w:rPr>
          <w:sz w:val="20"/>
          <w:szCs w:val="20"/>
        </w:rPr>
        <w:tab/>
      </w:r>
      <w:r w:rsidRPr="0096229A">
        <w:rPr>
          <w:sz w:val="20"/>
          <w:szCs w:val="20"/>
        </w:rPr>
        <w:tab/>
      </w:r>
      <w:r w:rsidRPr="0096229A">
        <w:rPr>
          <w:sz w:val="20"/>
          <w:szCs w:val="20"/>
        </w:rPr>
        <w:tab/>
      </w:r>
      <w:r w:rsidRPr="0096229A">
        <w:rPr>
          <w:sz w:val="20"/>
          <w:szCs w:val="20"/>
        </w:rPr>
        <w:tab/>
      </w:r>
      <w:r w:rsidRPr="0096229A">
        <w:rPr>
          <w:sz w:val="20"/>
          <w:szCs w:val="20"/>
        </w:rPr>
        <w:tab/>
      </w:r>
      <w:r w:rsidRPr="0096229A">
        <w:rPr>
          <w:sz w:val="20"/>
          <w:szCs w:val="20"/>
        </w:rPr>
        <w:tab/>
      </w:r>
      <w:r w:rsidRPr="0096229A">
        <w:rPr>
          <w:sz w:val="20"/>
          <w:szCs w:val="20"/>
        </w:rPr>
        <w:tab/>
      </w:r>
      <w:r w:rsidRPr="0096229A">
        <w:rPr>
          <w:sz w:val="20"/>
          <w:szCs w:val="20"/>
        </w:rPr>
        <w:tab/>
      </w:r>
      <w:r w:rsidRPr="0096229A">
        <w:rPr>
          <w:sz w:val="20"/>
          <w:szCs w:val="20"/>
        </w:rPr>
        <w:tab/>
        <w:t xml:space="preserve">  Il Presidente                           </w:t>
      </w:r>
      <w:proofErr w:type="spellStart"/>
      <w:r w:rsidRPr="0096229A">
        <w:rPr>
          <w:sz w:val="20"/>
          <w:szCs w:val="20"/>
        </w:rPr>
        <w:t>Bugari</w:t>
      </w:r>
      <w:proofErr w:type="spellEnd"/>
      <w:r w:rsidRPr="0096229A">
        <w:rPr>
          <w:sz w:val="20"/>
          <w:szCs w:val="20"/>
        </w:rPr>
        <w:t xml:space="preserve"> Mauro</w:t>
      </w:r>
      <w:r w:rsidRPr="0096229A">
        <w:rPr>
          <w:sz w:val="20"/>
          <w:szCs w:val="20"/>
        </w:rPr>
        <w:tab/>
      </w:r>
      <w:r w:rsidRPr="0096229A">
        <w:rPr>
          <w:sz w:val="20"/>
          <w:szCs w:val="20"/>
        </w:rPr>
        <w:tab/>
      </w:r>
      <w:r w:rsidRPr="0096229A">
        <w:rPr>
          <w:sz w:val="20"/>
          <w:szCs w:val="20"/>
        </w:rPr>
        <w:tab/>
      </w:r>
      <w:r w:rsidRPr="0096229A">
        <w:rPr>
          <w:sz w:val="20"/>
          <w:szCs w:val="20"/>
        </w:rPr>
        <w:tab/>
      </w:r>
      <w:r w:rsidRPr="0096229A">
        <w:rPr>
          <w:sz w:val="20"/>
          <w:szCs w:val="20"/>
        </w:rPr>
        <w:tab/>
      </w:r>
      <w:r w:rsidRPr="0096229A">
        <w:rPr>
          <w:sz w:val="20"/>
          <w:szCs w:val="20"/>
        </w:rPr>
        <w:tab/>
      </w:r>
      <w:r w:rsidRPr="0096229A">
        <w:rPr>
          <w:sz w:val="20"/>
          <w:szCs w:val="20"/>
        </w:rPr>
        <w:tab/>
      </w:r>
      <w:r w:rsidRPr="0096229A">
        <w:rPr>
          <w:sz w:val="20"/>
          <w:szCs w:val="20"/>
        </w:rPr>
        <w:tab/>
      </w:r>
      <w:r w:rsidRPr="0096229A">
        <w:rPr>
          <w:sz w:val="20"/>
          <w:szCs w:val="20"/>
        </w:rPr>
        <w:tab/>
        <w:t xml:space="preserve">               Gazzella Pietro </w:t>
      </w:r>
    </w:p>
    <w:sectPr w:rsidR="00BB2AE1" w:rsidRPr="0096229A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D6366"/>
    <w:multiLevelType w:val="multilevel"/>
    <w:tmpl w:val="2CEA66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3ED200B"/>
    <w:multiLevelType w:val="multilevel"/>
    <w:tmpl w:val="1C74FC2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B2AE1"/>
    <w:rsid w:val="00164BEC"/>
    <w:rsid w:val="00800645"/>
    <w:rsid w:val="0096229A"/>
    <w:rsid w:val="00BB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701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C02A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Calibri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b/>
      <w:sz w:val="20"/>
    </w:rPr>
  </w:style>
  <w:style w:type="character" w:customStyle="1" w:styleId="ListLabel15">
    <w:name w:val="ListLabel 15"/>
    <w:qFormat/>
    <w:rPr>
      <w:b/>
      <w:sz w:val="20"/>
    </w:rPr>
  </w:style>
  <w:style w:type="character" w:customStyle="1" w:styleId="ListLabel16">
    <w:name w:val="ListLabel 16"/>
    <w:qFormat/>
    <w:rPr>
      <w:rFonts w:cs="Calibri"/>
      <w:b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b/>
      <w:sz w:val="20"/>
    </w:rPr>
  </w:style>
  <w:style w:type="character" w:customStyle="1" w:styleId="ListLabel26">
    <w:name w:val="ListLabel 26"/>
    <w:qFormat/>
    <w:rPr>
      <w:b/>
      <w:sz w:val="20"/>
    </w:rPr>
  </w:style>
  <w:style w:type="character" w:customStyle="1" w:styleId="ListLabel27">
    <w:name w:val="ListLabel 27"/>
    <w:qFormat/>
    <w:rPr>
      <w:rFonts w:cs="Calibri"/>
      <w:b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b/>
      <w:sz w:val="20"/>
    </w:rPr>
  </w:style>
  <w:style w:type="character" w:customStyle="1" w:styleId="ListLabel37">
    <w:name w:val="ListLabel 37"/>
    <w:qFormat/>
    <w:rPr>
      <w:b/>
      <w:sz w:val="20"/>
    </w:rPr>
  </w:style>
  <w:style w:type="character" w:customStyle="1" w:styleId="ListLabel38">
    <w:name w:val="ListLabel 38"/>
    <w:qFormat/>
    <w:rPr>
      <w:rFonts w:cs="Calibri"/>
      <w:b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b/>
      <w:sz w:val="20"/>
    </w:rPr>
  </w:style>
  <w:style w:type="character" w:customStyle="1" w:styleId="ListLabel48">
    <w:name w:val="ListLabel 48"/>
    <w:qFormat/>
    <w:rPr>
      <w:b/>
      <w:sz w:val="20"/>
    </w:rPr>
  </w:style>
  <w:style w:type="character" w:customStyle="1" w:styleId="ListLabel49">
    <w:name w:val="ListLabel 49"/>
    <w:qFormat/>
    <w:rPr>
      <w:rFonts w:cs="Calibri"/>
      <w:b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b/>
      <w:sz w:val="20"/>
    </w:rPr>
  </w:style>
  <w:style w:type="character" w:customStyle="1" w:styleId="ListLabel59">
    <w:name w:val="ListLabel 59"/>
    <w:qFormat/>
    <w:rPr>
      <w:b/>
      <w:sz w:val="20"/>
    </w:rPr>
  </w:style>
  <w:style w:type="character" w:customStyle="1" w:styleId="ListLabel60">
    <w:name w:val="ListLabel 60"/>
    <w:qFormat/>
    <w:rPr>
      <w:rFonts w:ascii="Times New Roman" w:hAnsi="Times New Roman" w:cs="Arial"/>
    </w:rPr>
  </w:style>
  <w:style w:type="character" w:customStyle="1" w:styleId="ListLabel61">
    <w:name w:val="ListLabel 61"/>
    <w:qFormat/>
    <w:rPr>
      <w:rFonts w:cs="Arial"/>
    </w:rPr>
  </w:style>
  <w:style w:type="character" w:customStyle="1" w:styleId="ListLabel62">
    <w:name w:val="ListLabel 62"/>
    <w:qFormat/>
    <w:rPr>
      <w:rFonts w:cs="Arial"/>
    </w:rPr>
  </w:style>
  <w:style w:type="character" w:customStyle="1" w:styleId="ListLabel63">
    <w:name w:val="ListLabel 63"/>
    <w:qFormat/>
    <w:rPr>
      <w:rFonts w:cs="Arial"/>
    </w:rPr>
  </w:style>
  <w:style w:type="character" w:customStyle="1" w:styleId="ListLabel64">
    <w:name w:val="ListLabel 64"/>
    <w:qFormat/>
    <w:rPr>
      <w:rFonts w:cs="Arial"/>
    </w:rPr>
  </w:style>
  <w:style w:type="character" w:customStyle="1" w:styleId="ListLabel65">
    <w:name w:val="ListLabel 65"/>
    <w:qFormat/>
    <w:rPr>
      <w:rFonts w:cs="Arial"/>
    </w:rPr>
  </w:style>
  <w:style w:type="character" w:customStyle="1" w:styleId="ListLabel66">
    <w:name w:val="ListLabel 66"/>
    <w:qFormat/>
    <w:rPr>
      <w:rFonts w:cs="Arial"/>
    </w:rPr>
  </w:style>
  <w:style w:type="character" w:customStyle="1" w:styleId="ListLabel67">
    <w:name w:val="ListLabel 67"/>
    <w:qFormat/>
    <w:rPr>
      <w:rFonts w:cs="Arial"/>
    </w:rPr>
  </w:style>
  <w:style w:type="character" w:customStyle="1" w:styleId="ListLabel68">
    <w:name w:val="ListLabel 68"/>
    <w:qFormat/>
    <w:rPr>
      <w:rFonts w:cs="Arial"/>
    </w:rPr>
  </w:style>
  <w:style w:type="character" w:customStyle="1" w:styleId="ListLabel69">
    <w:name w:val="ListLabel 69"/>
    <w:qFormat/>
    <w:rPr>
      <w:rFonts w:ascii="Times New Roman" w:hAnsi="Times New Roman" w:cs="Arial"/>
    </w:rPr>
  </w:style>
  <w:style w:type="character" w:customStyle="1" w:styleId="ListLabel70">
    <w:name w:val="ListLabel 70"/>
    <w:qFormat/>
    <w:rPr>
      <w:rFonts w:cs="Arial"/>
    </w:rPr>
  </w:style>
  <w:style w:type="character" w:customStyle="1" w:styleId="ListLabel71">
    <w:name w:val="ListLabel 71"/>
    <w:qFormat/>
    <w:rPr>
      <w:rFonts w:cs="Arial"/>
    </w:rPr>
  </w:style>
  <w:style w:type="character" w:customStyle="1" w:styleId="ListLabel72">
    <w:name w:val="ListLabel 72"/>
    <w:qFormat/>
    <w:rPr>
      <w:rFonts w:cs="Arial"/>
    </w:rPr>
  </w:style>
  <w:style w:type="character" w:customStyle="1" w:styleId="ListLabel73">
    <w:name w:val="ListLabel 73"/>
    <w:qFormat/>
    <w:rPr>
      <w:rFonts w:cs="Arial"/>
    </w:rPr>
  </w:style>
  <w:style w:type="character" w:customStyle="1" w:styleId="ListLabel74">
    <w:name w:val="ListLabel 74"/>
    <w:qFormat/>
    <w:rPr>
      <w:rFonts w:cs="Arial"/>
    </w:rPr>
  </w:style>
  <w:style w:type="character" w:customStyle="1" w:styleId="ListLabel75">
    <w:name w:val="ListLabel 75"/>
    <w:qFormat/>
    <w:rPr>
      <w:rFonts w:cs="Arial"/>
    </w:rPr>
  </w:style>
  <w:style w:type="character" w:customStyle="1" w:styleId="ListLabel76">
    <w:name w:val="ListLabel 76"/>
    <w:qFormat/>
    <w:rPr>
      <w:rFonts w:cs="Arial"/>
    </w:rPr>
  </w:style>
  <w:style w:type="character" w:customStyle="1" w:styleId="ListLabel77">
    <w:name w:val="ListLabel 77"/>
    <w:qFormat/>
    <w:rPr>
      <w:rFonts w:cs="Arial"/>
    </w:rPr>
  </w:style>
  <w:style w:type="character" w:customStyle="1" w:styleId="ListLabel78">
    <w:name w:val="ListLabel 78"/>
    <w:qFormat/>
    <w:rPr>
      <w:rFonts w:ascii="Times New Roman" w:hAnsi="Times New Roman" w:cs="Arial"/>
      <w:sz w:val="20"/>
    </w:rPr>
  </w:style>
  <w:style w:type="character" w:customStyle="1" w:styleId="ListLabel79">
    <w:name w:val="ListLabel 79"/>
    <w:qFormat/>
    <w:rPr>
      <w:rFonts w:cs="Arial"/>
    </w:rPr>
  </w:style>
  <w:style w:type="character" w:customStyle="1" w:styleId="ListLabel80">
    <w:name w:val="ListLabel 80"/>
    <w:qFormat/>
    <w:rPr>
      <w:rFonts w:cs="Arial"/>
    </w:rPr>
  </w:style>
  <w:style w:type="character" w:customStyle="1" w:styleId="ListLabel81">
    <w:name w:val="ListLabel 81"/>
    <w:qFormat/>
    <w:rPr>
      <w:rFonts w:cs="Arial"/>
    </w:rPr>
  </w:style>
  <w:style w:type="character" w:customStyle="1" w:styleId="ListLabel82">
    <w:name w:val="ListLabel 82"/>
    <w:qFormat/>
    <w:rPr>
      <w:rFonts w:cs="Arial"/>
    </w:rPr>
  </w:style>
  <w:style w:type="character" w:customStyle="1" w:styleId="ListLabel83">
    <w:name w:val="ListLabel 83"/>
    <w:qFormat/>
    <w:rPr>
      <w:rFonts w:cs="Arial"/>
    </w:rPr>
  </w:style>
  <w:style w:type="character" w:customStyle="1" w:styleId="ListLabel84">
    <w:name w:val="ListLabel 84"/>
    <w:qFormat/>
    <w:rPr>
      <w:rFonts w:cs="Arial"/>
    </w:rPr>
  </w:style>
  <w:style w:type="character" w:customStyle="1" w:styleId="ListLabel85">
    <w:name w:val="ListLabel 85"/>
    <w:qFormat/>
    <w:rPr>
      <w:rFonts w:cs="Arial"/>
    </w:rPr>
  </w:style>
  <w:style w:type="character" w:customStyle="1" w:styleId="ListLabel86">
    <w:name w:val="ListLabel 86"/>
    <w:qFormat/>
    <w:rPr>
      <w:rFonts w:cs="Ari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C02A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F3CE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qFormat/>
    <w:rsid w:val="00202C2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3191725</TotalTime>
  <Pages>3</Pages>
  <Words>1477</Words>
  <Characters>8420</Characters>
  <Application>Microsoft Office Word</Application>
  <DocSecurity>0</DocSecurity>
  <Lines>70</Lines>
  <Paragraphs>19</Paragraphs>
  <ScaleCrop>false</ScaleCrop>
  <Company/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Vinicio</dc:creator>
  <dc:description/>
  <cp:lastModifiedBy>win 7</cp:lastModifiedBy>
  <cp:revision>131</cp:revision>
  <dcterms:created xsi:type="dcterms:W3CDTF">2018-07-25T04:23:00Z</dcterms:created>
  <dcterms:modified xsi:type="dcterms:W3CDTF">2019-01-18T21:18:00Z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